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4A" w:rsidRPr="00CF5EE5" w:rsidRDefault="00DC607C" w:rsidP="005F2FB4">
      <w:pPr>
        <w:jc w:val="center"/>
        <w:rPr>
          <w:rStyle w:val="style29"/>
          <w:rFonts w:ascii="Century Gothic" w:hAnsi="Century Gothic"/>
          <w:b/>
          <w:smallCaps/>
          <w:color w:val="215868"/>
          <w:sz w:val="24"/>
          <w:szCs w:val="24"/>
        </w:rPr>
      </w:pPr>
      <w:r w:rsidRPr="00CF5EE5">
        <w:rPr>
          <w:rStyle w:val="style29"/>
          <w:rFonts w:ascii="Century Gothic" w:hAnsi="Century Gothic"/>
          <w:b/>
          <w:smallCaps/>
          <w:color w:val="215868"/>
          <w:sz w:val="24"/>
          <w:szCs w:val="24"/>
        </w:rPr>
        <w:t>Scheda di Iscrizione</w:t>
      </w:r>
    </w:p>
    <w:p w:rsidR="00A37B5C" w:rsidRPr="002855CF" w:rsidRDefault="00BA348B" w:rsidP="002855CF">
      <w:pPr>
        <w:spacing w:after="120" w:line="240" w:lineRule="auto"/>
        <w:jc w:val="center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D</w:t>
      </w:r>
      <w:r w:rsidR="008A1CF6" w:rsidRPr="00CF5EE5">
        <w:rPr>
          <w:rStyle w:val="style29"/>
          <w:rFonts w:ascii="Century Gothic" w:hAnsi="Century Gothic"/>
          <w:color w:val="215868"/>
          <w:sz w:val="20"/>
          <w:szCs w:val="20"/>
        </w:rPr>
        <w:t>a</w:t>
      </w:r>
      <w:r>
        <w:rPr>
          <w:rStyle w:val="style29"/>
          <w:rFonts w:ascii="Century Gothic" w:hAnsi="Century Gothic"/>
          <w:color w:val="215868"/>
          <w:sz w:val="20"/>
          <w:szCs w:val="20"/>
        </w:rPr>
        <w:t xml:space="preserve"> c</w:t>
      </w:r>
      <w:r w:rsidR="00D16312"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ompilare e </w:t>
      </w:r>
      <w:r w:rsidR="008A1CF6"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trasmettere via e-mail </w:t>
      </w:r>
      <w:r w:rsidR="00A37B5C" w:rsidRPr="00CF5EE5">
        <w:rPr>
          <w:rStyle w:val="style29"/>
          <w:rFonts w:ascii="Century Gothic" w:hAnsi="Century Gothic"/>
          <w:color w:val="215868"/>
          <w:sz w:val="20"/>
          <w:szCs w:val="20"/>
        </w:rPr>
        <w:t>(</w:t>
      </w:r>
      <w:r w:rsidR="008067FD">
        <w:rPr>
          <w:rStyle w:val="style29"/>
          <w:rFonts w:ascii="Century Gothic" w:hAnsi="Century Gothic"/>
          <w:color w:val="215868"/>
          <w:sz w:val="20"/>
          <w:szCs w:val="20"/>
        </w:rPr>
        <w:t>lviglione</w:t>
      </w:r>
      <w:r w:rsidR="00A37B5C" w:rsidRPr="00CF5EE5">
        <w:rPr>
          <w:rStyle w:val="style29"/>
          <w:rFonts w:ascii="Century Gothic" w:hAnsi="Century Gothic"/>
          <w:color w:val="215868"/>
          <w:sz w:val="20"/>
          <w:szCs w:val="20"/>
        </w:rPr>
        <w:t>@</w:t>
      </w:r>
      <w:r w:rsidR="008067FD">
        <w:rPr>
          <w:rStyle w:val="style29"/>
          <w:rFonts w:ascii="Century Gothic" w:hAnsi="Century Gothic"/>
          <w:color w:val="215868"/>
          <w:sz w:val="20"/>
          <w:szCs w:val="20"/>
        </w:rPr>
        <w:t>unisannio.it</w:t>
      </w:r>
      <w:r w:rsidR="008A1CF6"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) </w:t>
      </w:r>
    </w:p>
    <w:tbl>
      <w:tblPr>
        <w:tblW w:w="1049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2"/>
        <w:gridCol w:w="1985"/>
        <w:gridCol w:w="1276"/>
        <w:gridCol w:w="283"/>
        <w:gridCol w:w="1276"/>
        <w:gridCol w:w="2977"/>
      </w:tblGrid>
      <w:tr w:rsidR="00283E7C" w:rsidRPr="00CF5EE5" w:rsidTr="009A011F">
        <w:tc>
          <w:tcPr>
            <w:tcW w:w="7513" w:type="dxa"/>
            <w:gridSpan w:val="7"/>
            <w:vAlign w:val="center"/>
          </w:tcPr>
          <w:p w:rsidR="00283E7C" w:rsidRPr="00CF5EE5" w:rsidRDefault="009A011F" w:rsidP="00283E7C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Categoria (Professore</w:t>
            </w:r>
            <w:r w:rsidR="00283E7C"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, Ricercatore, Assegnista, Dottorando, Studente ...)</w:t>
            </w:r>
          </w:p>
        </w:tc>
        <w:tc>
          <w:tcPr>
            <w:tcW w:w="2977" w:type="dxa"/>
            <w:vAlign w:val="center"/>
          </w:tcPr>
          <w:p w:rsidR="00283E7C" w:rsidRPr="00CF5EE5" w:rsidRDefault="00283E7C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9A011F" w:rsidRPr="00CF5EE5" w:rsidTr="009A011F">
        <w:tc>
          <w:tcPr>
            <w:tcW w:w="1701" w:type="dxa"/>
            <w:gridSpan w:val="2"/>
            <w:vAlign w:val="center"/>
          </w:tcPr>
          <w:p w:rsidR="00422D26" w:rsidRPr="00CF5EE5" w:rsidRDefault="00422D26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Cognome</w:t>
            </w:r>
          </w:p>
        </w:tc>
        <w:tc>
          <w:tcPr>
            <w:tcW w:w="4253" w:type="dxa"/>
            <w:gridSpan w:val="3"/>
            <w:vAlign w:val="center"/>
          </w:tcPr>
          <w:p w:rsidR="00422D26" w:rsidRPr="00CF5EE5" w:rsidRDefault="00422D26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2D26" w:rsidRPr="00CF5EE5" w:rsidRDefault="00422D26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Nome</w:t>
            </w:r>
          </w:p>
        </w:tc>
        <w:tc>
          <w:tcPr>
            <w:tcW w:w="2977" w:type="dxa"/>
            <w:vAlign w:val="center"/>
          </w:tcPr>
          <w:p w:rsidR="00422D26" w:rsidRPr="00CF5EE5" w:rsidRDefault="00422D26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9A011F" w:rsidRPr="00CF5EE5" w:rsidTr="009A011F">
        <w:tc>
          <w:tcPr>
            <w:tcW w:w="1701" w:type="dxa"/>
            <w:gridSpan w:val="2"/>
            <w:vAlign w:val="center"/>
          </w:tcPr>
          <w:p w:rsidR="00283E7C" w:rsidRPr="00CF5EE5" w:rsidRDefault="006F484B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Luogo nascita</w:t>
            </w:r>
          </w:p>
        </w:tc>
        <w:tc>
          <w:tcPr>
            <w:tcW w:w="4253" w:type="dxa"/>
            <w:gridSpan w:val="3"/>
            <w:vAlign w:val="center"/>
          </w:tcPr>
          <w:p w:rsidR="00283E7C" w:rsidRPr="00CF5EE5" w:rsidRDefault="00283E7C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E7C" w:rsidRPr="00CF5EE5" w:rsidRDefault="00283E7C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vAlign w:val="center"/>
          </w:tcPr>
          <w:p w:rsidR="00283E7C" w:rsidRPr="00CF5EE5" w:rsidRDefault="00283E7C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9A011F" w:rsidRPr="00CF5EE5" w:rsidTr="009A011F">
        <w:tc>
          <w:tcPr>
            <w:tcW w:w="1701" w:type="dxa"/>
            <w:gridSpan w:val="2"/>
            <w:vAlign w:val="center"/>
          </w:tcPr>
          <w:p w:rsidR="006F484B" w:rsidRPr="00CF5EE5" w:rsidRDefault="006F484B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Indirizzo</w:t>
            </w:r>
          </w:p>
        </w:tc>
        <w:tc>
          <w:tcPr>
            <w:tcW w:w="4253" w:type="dxa"/>
            <w:gridSpan w:val="3"/>
            <w:vAlign w:val="center"/>
          </w:tcPr>
          <w:p w:rsidR="006F484B" w:rsidRPr="00CF5EE5" w:rsidRDefault="006F484B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484B" w:rsidRPr="00CF5EE5" w:rsidRDefault="006F484B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Città</w:t>
            </w:r>
          </w:p>
        </w:tc>
        <w:tc>
          <w:tcPr>
            <w:tcW w:w="2977" w:type="dxa"/>
            <w:vAlign w:val="center"/>
          </w:tcPr>
          <w:p w:rsidR="006F484B" w:rsidRPr="00CF5EE5" w:rsidRDefault="006F484B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4D6E1D" w:rsidRPr="00CF5EE5" w:rsidTr="009A011F">
        <w:tc>
          <w:tcPr>
            <w:tcW w:w="2693" w:type="dxa"/>
            <w:gridSpan w:val="3"/>
            <w:vAlign w:val="center"/>
          </w:tcPr>
          <w:p w:rsidR="004D6E1D" w:rsidRPr="00CF5EE5" w:rsidRDefault="004D6E1D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Codice fiscale personale</w:t>
            </w:r>
          </w:p>
        </w:tc>
        <w:tc>
          <w:tcPr>
            <w:tcW w:w="7797" w:type="dxa"/>
            <w:gridSpan w:val="5"/>
            <w:vAlign w:val="center"/>
          </w:tcPr>
          <w:p w:rsidR="004D6E1D" w:rsidRPr="00CF5EE5" w:rsidRDefault="004D6E1D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9A011F" w:rsidRPr="00CF5EE5" w:rsidTr="009A011F">
        <w:tc>
          <w:tcPr>
            <w:tcW w:w="851" w:type="dxa"/>
            <w:vAlign w:val="center"/>
          </w:tcPr>
          <w:p w:rsidR="00693A14" w:rsidRPr="00CF5EE5" w:rsidRDefault="00693A14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Ente</w:t>
            </w:r>
          </w:p>
        </w:tc>
        <w:tc>
          <w:tcPr>
            <w:tcW w:w="3827" w:type="dxa"/>
            <w:gridSpan w:val="3"/>
            <w:vAlign w:val="center"/>
          </w:tcPr>
          <w:p w:rsidR="00693A14" w:rsidRPr="00CF5EE5" w:rsidRDefault="00693A14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3A14" w:rsidRPr="00CF5EE5" w:rsidRDefault="00693A14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Dipartimento</w:t>
            </w:r>
          </w:p>
        </w:tc>
        <w:tc>
          <w:tcPr>
            <w:tcW w:w="4253" w:type="dxa"/>
            <w:gridSpan w:val="2"/>
          </w:tcPr>
          <w:p w:rsidR="00693A14" w:rsidRPr="00CF5EE5" w:rsidRDefault="00693A14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9A011F" w:rsidRPr="00CF5EE5" w:rsidTr="00BA348B">
        <w:trPr>
          <w:trHeight w:val="182"/>
        </w:trPr>
        <w:tc>
          <w:tcPr>
            <w:tcW w:w="851" w:type="dxa"/>
            <w:vAlign w:val="center"/>
          </w:tcPr>
          <w:p w:rsidR="00693A14" w:rsidRPr="00CF5EE5" w:rsidRDefault="00693A14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Tel.</w:t>
            </w:r>
          </w:p>
        </w:tc>
        <w:tc>
          <w:tcPr>
            <w:tcW w:w="3827" w:type="dxa"/>
            <w:gridSpan w:val="3"/>
            <w:vAlign w:val="center"/>
          </w:tcPr>
          <w:p w:rsidR="00693A14" w:rsidRPr="00CF5EE5" w:rsidRDefault="00693A14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3A14" w:rsidRPr="00CF5EE5" w:rsidRDefault="00693A14" w:rsidP="001869E3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proofErr w:type="gramStart"/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253" w:type="dxa"/>
            <w:gridSpan w:val="2"/>
          </w:tcPr>
          <w:p w:rsidR="00693A14" w:rsidRPr="00CF5EE5" w:rsidRDefault="00693A14" w:rsidP="00E51A6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</w:tbl>
    <w:p w:rsidR="004F6C87" w:rsidRPr="00CF5EE5" w:rsidRDefault="004F6C87" w:rsidP="002855CF">
      <w:pPr>
        <w:spacing w:line="240" w:lineRule="auto"/>
        <w:outlineLvl w:val="1"/>
        <w:rPr>
          <w:rStyle w:val="style29"/>
          <w:rFonts w:ascii="Century Gothic" w:hAnsi="Century Gothic"/>
          <w:color w:val="215868"/>
          <w:sz w:val="8"/>
          <w:szCs w:val="8"/>
        </w:rPr>
      </w:pPr>
    </w:p>
    <w:p w:rsidR="00B43A29" w:rsidRPr="00CF5EE5" w:rsidRDefault="00382FC3" w:rsidP="002855CF">
      <w:pPr>
        <w:spacing w:before="120" w:line="240" w:lineRule="auto"/>
        <w:ind w:left="567"/>
        <w:outlineLvl w:val="1"/>
        <w:rPr>
          <w:rStyle w:val="style29"/>
          <w:rFonts w:ascii="Century Gothic" w:hAnsi="Century Gothic"/>
          <w:b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b/>
          <w:color w:val="215868"/>
          <w:sz w:val="20"/>
          <w:szCs w:val="20"/>
        </w:rPr>
        <w:t>QUOTA DI ISCRIZIONE</w:t>
      </w:r>
    </w:p>
    <w:p w:rsidR="00E372D8" w:rsidRPr="00BA348B" w:rsidRDefault="009A011F" w:rsidP="00A1147D">
      <w:pPr>
        <w:spacing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16"/>
          <w:szCs w:val="16"/>
        </w:rPr>
      </w:pP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proofErr w:type="gramStart"/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>quota</w:t>
      </w:r>
      <w:proofErr w:type="gramEnd"/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 xml:space="preserve"> GMEE</w:t>
      </w:r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  <w:t>quota GMEE</w:t>
      </w:r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  <w:t>quota GMEE</w:t>
      </w:r>
      <w:r w:rsidR="005F2FB4"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  <w:t>quota GMEE</w:t>
      </w:r>
    </w:p>
    <w:p w:rsidR="005F2FB4" w:rsidRPr="00BA348B" w:rsidRDefault="005F2FB4" w:rsidP="00A1147D">
      <w:pPr>
        <w:spacing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proofErr w:type="gramStart"/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>già</w:t>
      </w:r>
      <w:proofErr w:type="gramEnd"/>
      <w:r w:rsidR="00BA348B">
        <w:rPr>
          <w:rStyle w:val="style29"/>
          <w:rFonts w:ascii="Century Gothic" w:hAnsi="Century Gothic"/>
          <w:color w:val="215868"/>
          <w:sz w:val="16"/>
          <w:szCs w:val="16"/>
        </w:rPr>
        <w:t xml:space="preserve"> </w:t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>versata</w:t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  <w:t>da versare</w:t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  <w:t>già</w:t>
      </w:r>
      <w:r w:rsidR="00BA348B">
        <w:rPr>
          <w:rStyle w:val="style29"/>
          <w:rFonts w:ascii="Century Gothic" w:hAnsi="Century Gothic"/>
          <w:color w:val="215868"/>
          <w:sz w:val="16"/>
          <w:szCs w:val="16"/>
        </w:rPr>
        <w:t xml:space="preserve"> </w:t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>versata</w:t>
      </w:r>
      <w:r w:rsidRPr="00BA348B">
        <w:rPr>
          <w:rStyle w:val="style29"/>
          <w:rFonts w:ascii="Century Gothic" w:hAnsi="Century Gothic"/>
          <w:color w:val="215868"/>
          <w:sz w:val="16"/>
          <w:szCs w:val="16"/>
        </w:rPr>
        <w:tab/>
        <w:t>da versare</w:t>
      </w:r>
    </w:p>
    <w:p w:rsidR="00B43A29" w:rsidRPr="00BA348B" w:rsidRDefault="00B43A29" w:rsidP="005F2FB4">
      <w:pPr>
        <w:spacing w:before="120"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>Intera</w:t>
      </w:r>
      <w:r w:rsidR="00C60559"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 -</w:t>
      </w:r>
      <w:r w:rsidR="005F2FB4" w:rsidRPr="00BA348B">
        <w:rPr>
          <w:rStyle w:val="style29"/>
          <w:rFonts w:ascii="Century Gothic" w:hAnsi="Century Gothic"/>
          <w:b/>
          <w:color w:val="215868"/>
          <w:sz w:val="20"/>
          <w:szCs w:val="20"/>
        </w:rPr>
        <w:t>entro 30/6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67486A" w:rsidRPr="00BA348B">
        <w:rPr>
          <w:rStyle w:val="style29"/>
          <w:rFonts w:ascii="Century Gothic" w:hAnsi="Century Gothic"/>
          <w:color w:val="215868"/>
          <w:sz w:val="24"/>
          <w:szCs w:val="24"/>
        </w:rPr>
        <w:t>◊</w:t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€ 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330,00    </w:t>
      </w:r>
      <w:r w:rsidR="0067486A" w:rsidRPr="00BA348B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>€ 370,00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>Intera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>–</w:t>
      </w:r>
      <w:r w:rsidR="005F2FB4" w:rsidRPr="00BA348B">
        <w:rPr>
          <w:rStyle w:val="style29"/>
          <w:rFonts w:ascii="Century Gothic" w:hAnsi="Century Gothic"/>
          <w:b/>
          <w:color w:val="215868"/>
          <w:sz w:val="20"/>
          <w:szCs w:val="20"/>
        </w:rPr>
        <w:t>dopo 30/6</w:t>
      </w:r>
      <w:r w:rsidR="00AE79EB"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67486A" w:rsidRPr="00BA348B">
        <w:rPr>
          <w:rStyle w:val="style29"/>
          <w:rFonts w:ascii="Century Gothic" w:hAnsi="Century Gothic"/>
          <w:color w:val="215868"/>
          <w:sz w:val="24"/>
          <w:szCs w:val="24"/>
        </w:rPr>
        <w:t>◊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 € 41</w:t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>0,00</w:t>
      </w:r>
      <w:r w:rsidR="0067486A" w:rsidRPr="00BA348B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>€ 450,00</w:t>
      </w:r>
    </w:p>
    <w:p w:rsidR="00B43A29" w:rsidRPr="00BA348B" w:rsidRDefault="00C60559" w:rsidP="00C33F50">
      <w:pPr>
        <w:spacing w:line="120" w:lineRule="atLeast"/>
        <w:ind w:firstLine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Ridotta - </w:t>
      </w:r>
      <w:r w:rsidR="005F2FB4" w:rsidRPr="00BA348B">
        <w:rPr>
          <w:rStyle w:val="style29"/>
          <w:rFonts w:ascii="Century Gothic" w:hAnsi="Century Gothic"/>
          <w:b/>
          <w:color w:val="215868"/>
          <w:sz w:val="20"/>
          <w:szCs w:val="20"/>
        </w:rPr>
        <w:t>entro 30/6</w:t>
      </w:r>
      <w:r w:rsidR="005F2FB4"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67486A" w:rsidRPr="00BA348B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="0057399B"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€ 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>1</w:t>
      </w:r>
      <w:r w:rsidR="00F40605" w:rsidRPr="00BA348B">
        <w:rPr>
          <w:rStyle w:val="style29"/>
          <w:rFonts w:ascii="Century Gothic" w:hAnsi="Century Gothic"/>
          <w:color w:val="215868"/>
          <w:sz w:val="20"/>
          <w:szCs w:val="20"/>
        </w:rPr>
        <w:t>2</w:t>
      </w:r>
      <w:r w:rsidR="00B43A29" w:rsidRPr="00BA348B">
        <w:rPr>
          <w:rStyle w:val="style29"/>
          <w:rFonts w:ascii="Century Gothic" w:hAnsi="Century Gothic"/>
          <w:color w:val="215868"/>
          <w:sz w:val="20"/>
          <w:szCs w:val="20"/>
        </w:rPr>
        <w:t>0,00</w:t>
      </w:r>
      <w:r w:rsidR="0067486A" w:rsidRPr="00BA348B">
        <w:rPr>
          <w:rStyle w:val="style29"/>
          <w:rFonts w:ascii="Century Gothic" w:hAnsi="Century Gothic"/>
          <w:color w:val="215868"/>
          <w:sz w:val="24"/>
          <w:szCs w:val="24"/>
        </w:rPr>
        <w:t>◊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 € 1</w:t>
      </w:r>
      <w:r w:rsidR="00F40605" w:rsidRPr="00BA348B">
        <w:rPr>
          <w:rStyle w:val="style29"/>
          <w:rFonts w:ascii="Century Gothic" w:hAnsi="Century Gothic"/>
          <w:color w:val="215868"/>
          <w:sz w:val="20"/>
          <w:szCs w:val="20"/>
        </w:rPr>
        <w:t>3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>0,00</w:t>
      </w:r>
      <w:r w:rsidR="00B43A29"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  <w:t>Ridotta</w:t>
      </w:r>
      <w:r w:rsidR="0067486A" w:rsidRPr="00BA348B">
        <w:rPr>
          <w:rStyle w:val="style29"/>
          <w:rFonts w:ascii="Century Gothic" w:hAnsi="Century Gothic"/>
          <w:color w:val="215868"/>
          <w:sz w:val="20"/>
          <w:szCs w:val="20"/>
        </w:rPr>
        <w:t>–</w:t>
      </w:r>
      <w:r w:rsidR="005F2FB4" w:rsidRPr="00BA348B">
        <w:rPr>
          <w:rStyle w:val="style29"/>
          <w:rFonts w:ascii="Century Gothic" w:hAnsi="Century Gothic"/>
          <w:b/>
          <w:color w:val="215868"/>
          <w:sz w:val="20"/>
          <w:szCs w:val="20"/>
        </w:rPr>
        <w:t>dopo 30/6</w:t>
      </w:r>
      <w:r w:rsidR="00AE79EB" w:rsidRPr="00BA348B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67486A" w:rsidRPr="00BA348B">
        <w:rPr>
          <w:rStyle w:val="style29"/>
          <w:rFonts w:ascii="Century Gothic" w:hAnsi="Century Gothic"/>
          <w:color w:val="215868"/>
          <w:sz w:val="24"/>
          <w:szCs w:val="24"/>
        </w:rPr>
        <w:t>◊</w:t>
      </w:r>
      <w:r w:rsidR="00B43A29" w:rsidRP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€ </w:t>
      </w:r>
      <w:r w:rsidR="00AE79EB" w:rsidRPr="00BA348B">
        <w:rPr>
          <w:rStyle w:val="style29"/>
          <w:rFonts w:ascii="Century Gothic" w:hAnsi="Century Gothic"/>
          <w:color w:val="215868"/>
          <w:sz w:val="20"/>
          <w:szCs w:val="20"/>
        </w:rPr>
        <w:t>1</w:t>
      </w:r>
      <w:r w:rsidR="00F40605" w:rsidRPr="00BA348B">
        <w:rPr>
          <w:rStyle w:val="style29"/>
          <w:rFonts w:ascii="Century Gothic" w:hAnsi="Century Gothic"/>
          <w:color w:val="215868"/>
          <w:sz w:val="20"/>
          <w:szCs w:val="20"/>
        </w:rPr>
        <w:t>6</w:t>
      </w:r>
      <w:r w:rsidR="00AE79EB" w:rsidRPr="00BA348B">
        <w:rPr>
          <w:rStyle w:val="style29"/>
          <w:rFonts w:ascii="Century Gothic" w:hAnsi="Century Gothic"/>
          <w:color w:val="215868"/>
          <w:sz w:val="20"/>
          <w:szCs w:val="20"/>
        </w:rPr>
        <w:t>0</w:t>
      </w:r>
      <w:r w:rsidR="00B43A29" w:rsidRPr="00BA348B">
        <w:rPr>
          <w:rStyle w:val="style29"/>
          <w:rFonts w:ascii="Century Gothic" w:hAnsi="Century Gothic"/>
          <w:color w:val="215868"/>
          <w:sz w:val="20"/>
          <w:szCs w:val="20"/>
        </w:rPr>
        <w:t>,00</w:t>
      </w:r>
      <w:r w:rsidR="00AE79EB" w:rsidRPr="00BA348B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="00AE79EB" w:rsidRPr="00BA348B">
        <w:rPr>
          <w:rStyle w:val="style29"/>
          <w:rFonts w:ascii="Century Gothic" w:hAnsi="Century Gothic"/>
          <w:color w:val="215868"/>
          <w:sz w:val="20"/>
          <w:szCs w:val="20"/>
        </w:rPr>
        <w:t>€ 1</w:t>
      </w:r>
      <w:r w:rsidR="00F40605" w:rsidRPr="00BA348B">
        <w:rPr>
          <w:rStyle w:val="style29"/>
          <w:rFonts w:ascii="Century Gothic" w:hAnsi="Century Gothic"/>
          <w:color w:val="215868"/>
          <w:sz w:val="20"/>
          <w:szCs w:val="20"/>
        </w:rPr>
        <w:t>7</w:t>
      </w:r>
      <w:r w:rsidR="00AE79EB" w:rsidRPr="00BA348B">
        <w:rPr>
          <w:rStyle w:val="style29"/>
          <w:rFonts w:ascii="Century Gothic" w:hAnsi="Century Gothic"/>
          <w:color w:val="215868"/>
          <w:sz w:val="20"/>
          <w:szCs w:val="20"/>
        </w:rPr>
        <w:t>0,00</w:t>
      </w:r>
    </w:p>
    <w:p w:rsidR="00C60559" w:rsidRPr="00BA348B" w:rsidRDefault="00C60559" w:rsidP="00C60559">
      <w:pPr>
        <w:ind w:left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</w:p>
    <w:p w:rsidR="00C60559" w:rsidRPr="00BA348B" w:rsidRDefault="00283E7C" w:rsidP="00A1147D">
      <w:pPr>
        <w:spacing w:line="200" w:lineRule="atLeast"/>
        <w:ind w:left="567"/>
        <w:outlineLvl w:val="1"/>
        <w:rPr>
          <w:rFonts w:ascii="Century Gothic" w:hAnsi="Century Gothic"/>
          <w:b/>
          <w:i/>
          <w:color w:val="215868"/>
          <w:sz w:val="20"/>
          <w:szCs w:val="20"/>
        </w:rPr>
      </w:pPr>
      <w:r w:rsidRPr="00BA348B"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t xml:space="preserve">ACCOMPAGNATORI </w:t>
      </w:r>
    </w:p>
    <w:p w:rsidR="00283E7C" w:rsidRPr="00CF5EE5" w:rsidRDefault="00C60559" w:rsidP="00A1147D">
      <w:pPr>
        <w:spacing w:line="200" w:lineRule="atLeast"/>
        <w:ind w:left="567"/>
        <w:outlineLvl w:val="1"/>
        <w:rPr>
          <w:rFonts w:ascii="Century Gothic" w:hAnsi="Century Gothic"/>
          <w:color w:val="215868"/>
          <w:sz w:val="20"/>
          <w:szCs w:val="20"/>
        </w:rPr>
      </w:pPr>
      <w:r w:rsidRPr="00BA348B">
        <w:rPr>
          <w:rStyle w:val="style29"/>
          <w:rFonts w:ascii="Century Gothic" w:hAnsi="Century Gothic"/>
          <w:color w:val="215868"/>
          <w:sz w:val="24"/>
          <w:szCs w:val="24"/>
        </w:rPr>
        <w:t>◊</w:t>
      </w:r>
      <w:r w:rsidR="005F2FB4" w:rsidRPr="00BA348B">
        <w:rPr>
          <w:rStyle w:val="style29"/>
          <w:rFonts w:ascii="Century Gothic" w:hAnsi="Century Gothic"/>
          <w:b/>
          <w:color w:val="215868"/>
          <w:sz w:val="20"/>
          <w:szCs w:val="20"/>
        </w:rPr>
        <w:t>entro 30/</w:t>
      </w:r>
      <w:proofErr w:type="gramStart"/>
      <w:r w:rsidR="005F2FB4" w:rsidRPr="00BA348B">
        <w:rPr>
          <w:rStyle w:val="style29"/>
          <w:rFonts w:ascii="Century Gothic" w:hAnsi="Century Gothic"/>
          <w:b/>
          <w:color w:val="215868"/>
          <w:sz w:val="20"/>
          <w:szCs w:val="20"/>
        </w:rPr>
        <w:t>6</w:t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>:</w:t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proofErr w:type="gramEnd"/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57399B" w:rsidRPr="00BA348B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€ </w:t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>12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0,00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5F2FB4" w:rsidRPr="00BA348B">
        <w:rPr>
          <w:rStyle w:val="style29"/>
          <w:rFonts w:ascii="Century Gothic" w:hAnsi="Century Gothic"/>
          <w:b/>
          <w:color w:val="215868"/>
          <w:sz w:val="20"/>
          <w:szCs w:val="20"/>
        </w:rPr>
        <w:t>dopo 30/6</w:t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>:</w:t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57399B" w:rsidRPr="00BA348B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€ 1</w:t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>5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0,00</w:t>
      </w:r>
    </w:p>
    <w:p w:rsidR="00A1147D" w:rsidRPr="00CF5EE5" w:rsidRDefault="00A1147D" w:rsidP="00A1147D">
      <w:pPr>
        <w:spacing w:line="120" w:lineRule="atLeast"/>
        <w:ind w:firstLine="567"/>
        <w:outlineLvl w:val="1"/>
        <w:rPr>
          <w:rStyle w:val="style29"/>
          <w:rFonts w:ascii="Century Gothic" w:hAnsi="Century Gothic"/>
          <w:color w:val="215868"/>
          <w:sz w:val="6"/>
          <w:szCs w:val="6"/>
        </w:rPr>
      </w:pPr>
    </w:p>
    <w:p w:rsidR="009F2BBB" w:rsidRPr="00CF5EE5" w:rsidRDefault="009F2BBB" w:rsidP="00A1147D">
      <w:pPr>
        <w:spacing w:line="120" w:lineRule="atLeast"/>
        <w:ind w:firstLine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n. totale accompagnatori ______ totale quote accompagnatori _______________________</w:t>
      </w:r>
    </w:p>
    <w:p w:rsidR="00E372D8" w:rsidRPr="00CF5EE5" w:rsidRDefault="00E372D8" w:rsidP="00A1147D">
      <w:pPr>
        <w:spacing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10"/>
          <w:szCs w:val="10"/>
        </w:rPr>
      </w:pPr>
    </w:p>
    <w:p w:rsidR="00BA348B" w:rsidRPr="00BA348B" w:rsidRDefault="00BA348B" w:rsidP="00BA348B">
      <w:pPr>
        <w:ind w:left="567"/>
        <w:outlineLvl w:val="1"/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</w:pPr>
      <w:r w:rsidRPr="00BA348B"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t>EVENTI</w:t>
      </w:r>
      <w:r w:rsidRPr="00BA348B"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t xml:space="preserve"> SOCIALI</w:t>
      </w:r>
    </w:p>
    <w:p w:rsidR="00C33F50" w:rsidRPr="005F2FB4" w:rsidRDefault="00BA348B" w:rsidP="002855CF">
      <w:pPr>
        <w:spacing w:before="120" w:line="120" w:lineRule="atLeast"/>
        <w:ind w:left="567"/>
        <w:outlineLvl w:val="1"/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</w:pP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t>◊ Visita al Palazzo del BO 17/09/2018 ore 12:30 – 14:30</w:t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br/>
        <w:t>◊ Cena Sociale del 18/09/2018 ore 20:00</w:t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br/>
      </w:r>
      <w:r w:rsidRPr="00BA348B"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br/>
        <w:t xml:space="preserve">◊ EVENTUALI ALLERGIE/INTOLLERANZE                                </w:t>
      </w:r>
      <w:r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t xml:space="preserve">      </w:t>
      </w:r>
      <w:r w:rsidRPr="00BA348B"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t>◊ EVENTUALI USI ALIMENTARI</w:t>
      </w:r>
      <w:r w:rsidRPr="00BA348B">
        <w:rPr>
          <w:rStyle w:val="style29"/>
          <w:rFonts w:ascii="Century Gothic" w:hAnsi="Century Gothic"/>
          <w:color w:val="215868"/>
          <w:sz w:val="20"/>
          <w:szCs w:val="20"/>
        </w:rPr>
        <w:br/>
      </w:r>
      <w:r w:rsidR="00160AA9"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br/>
      </w:r>
      <w:r w:rsidR="00C33F50" w:rsidRPr="005F2FB4">
        <w:rPr>
          <w:rStyle w:val="style29"/>
          <w:rFonts w:ascii="Century Gothic" w:hAnsi="Century Gothic"/>
          <w:b/>
          <w:i/>
          <w:color w:val="215868"/>
          <w:sz w:val="20"/>
          <w:szCs w:val="20"/>
        </w:rPr>
        <w:t>EXTRA</w:t>
      </w:r>
    </w:p>
    <w:p w:rsidR="009A011F" w:rsidRDefault="00C33F50" w:rsidP="00C33F50">
      <w:pPr>
        <w:spacing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>€ 15,00</w:t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Copia cartacea degli atti del convegno 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</w:p>
    <w:p w:rsidR="005F2FB4" w:rsidRPr="005F2FB4" w:rsidRDefault="005F2FB4" w:rsidP="00C33F50">
      <w:pPr>
        <w:spacing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16"/>
          <w:szCs w:val="16"/>
        </w:rPr>
      </w:pPr>
      <w:r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5F2FB4">
        <w:rPr>
          <w:rStyle w:val="style29"/>
          <w:rFonts w:ascii="Century Gothic" w:hAnsi="Century Gothic"/>
          <w:color w:val="215868"/>
          <w:sz w:val="16"/>
          <w:szCs w:val="16"/>
        </w:rPr>
        <w:t>(</w:t>
      </w:r>
      <w:proofErr w:type="gramStart"/>
      <w:r w:rsidRPr="005F2FB4">
        <w:rPr>
          <w:rStyle w:val="style29"/>
          <w:rFonts w:ascii="Century Gothic" w:hAnsi="Century Gothic"/>
          <w:color w:val="215868"/>
          <w:sz w:val="16"/>
          <w:szCs w:val="16"/>
        </w:rPr>
        <w:t>obbligatoria</w:t>
      </w:r>
      <w:proofErr w:type="gramEnd"/>
      <w:r w:rsidRPr="005F2FB4">
        <w:rPr>
          <w:rStyle w:val="style29"/>
          <w:rFonts w:ascii="Century Gothic" w:hAnsi="Century Gothic"/>
          <w:color w:val="215868"/>
          <w:sz w:val="16"/>
          <w:szCs w:val="16"/>
        </w:rPr>
        <w:t xml:space="preserve"> per almeno un componente di ogni Unità Operativa - delibera CD del 15/03/2010)</w:t>
      </w:r>
    </w:p>
    <w:p w:rsidR="00C33F50" w:rsidRPr="00CF5EE5" w:rsidRDefault="00C33F50" w:rsidP="00C33F50">
      <w:pPr>
        <w:spacing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4"/>
          <w:szCs w:val="24"/>
        </w:rPr>
        <w:t xml:space="preserve">◊ 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€ 40,00 </w:t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Quota associativa 201</w:t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>7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 arretrata standard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</w:p>
    <w:p w:rsidR="00C33F50" w:rsidRPr="00CF5EE5" w:rsidRDefault="00C33F50" w:rsidP="00C33F50">
      <w:pPr>
        <w:spacing w:line="120" w:lineRule="atLeast"/>
        <w:ind w:left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4"/>
          <w:szCs w:val="24"/>
        </w:rPr>
        <w:t>◊ €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10,00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Quota associativa 201</w:t>
      </w:r>
      <w:r w:rsidR="009A011F">
        <w:rPr>
          <w:rStyle w:val="style29"/>
          <w:rFonts w:ascii="Century Gothic" w:hAnsi="Century Gothic"/>
          <w:color w:val="215868"/>
          <w:sz w:val="20"/>
          <w:szCs w:val="20"/>
        </w:rPr>
        <w:t>7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 arretrata per dottorandi, assegnisti etc. </w:t>
      </w:r>
    </w:p>
    <w:p w:rsidR="00A1147D" w:rsidRPr="00CF5EE5" w:rsidRDefault="00A1147D" w:rsidP="002855CF">
      <w:pPr>
        <w:spacing w:before="120" w:line="120" w:lineRule="atLeast"/>
        <w:ind w:left="567"/>
        <w:outlineLvl w:val="1"/>
        <w:rPr>
          <w:rStyle w:val="style29"/>
          <w:rFonts w:ascii="Century Gothic" w:hAnsi="Century Gothic"/>
          <w:b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b/>
          <w:color w:val="215868"/>
          <w:sz w:val="20"/>
          <w:szCs w:val="20"/>
        </w:rPr>
        <w:t>PAGAMENTO</w:t>
      </w:r>
    </w:p>
    <w:p w:rsidR="00A1147D" w:rsidRPr="00CF5EE5" w:rsidRDefault="00A1147D" w:rsidP="00A1147D">
      <w:pPr>
        <w:ind w:firstLine="567"/>
        <w:outlineLvl w:val="1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◊ </w:t>
      </w:r>
      <w:r w:rsidR="00C33F50" w:rsidRPr="00CF5EE5">
        <w:rPr>
          <w:rStyle w:val="style29"/>
          <w:rFonts w:ascii="Century Gothic" w:hAnsi="Century Gothic"/>
          <w:color w:val="215868"/>
          <w:sz w:val="20"/>
          <w:szCs w:val="20"/>
        </w:rPr>
        <w:t>P</w:t>
      </w:r>
      <w:r w:rsidR="00DC607C"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agamento effettuato </w:t>
      </w:r>
      <w:r w:rsidR="005F2FB4">
        <w:rPr>
          <w:rStyle w:val="style29"/>
          <w:rFonts w:ascii="Century Gothic" w:hAnsi="Century Gothic"/>
          <w:color w:val="215868"/>
          <w:sz w:val="20"/>
          <w:szCs w:val="20"/>
        </w:rPr>
        <w:t>prima del 3</w:t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>0</w:t>
      </w:r>
      <w:r w:rsidR="00C33F50" w:rsidRPr="00CF5EE5">
        <w:rPr>
          <w:rStyle w:val="style29"/>
          <w:rFonts w:ascii="Century Gothic" w:hAnsi="Century Gothic"/>
          <w:color w:val="215868"/>
          <w:sz w:val="20"/>
          <w:szCs w:val="20"/>
        </w:rPr>
        <w:t>/6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  <w:t xml:space="preserve">◊ </w:t>
      </w:r>
      <w:r w:rsidR="00C33F50" w:rsidRPr="00CF5EE5">
        <w:rPr>
          <w:rStyle w:val="style29"/>
          <w:rFonts w:ascii="Century Gothic" w:hAnsi="Century Gothic"/>
          <w:color w:val="215868"/>
          <w:sz w:val="20"/>
          <w:szCs w:val="20"/>
        </w:rPr>
        <w:t>P</w:t>
      </w:r>
      <w:r w:rsidR="00DC607C"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agamento effettuato 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 xml:space="preserve">dopo </w:t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>il</w:t>
      </w:r>
      <w:r w:rsidR="005F2FB4">
        <w:rPr>
          <w:rStyle w:val="style29"/>
          <w:rFonts w:ascii="Century Gothic" w:hAnsi="Century Gothic"/>
          <w:color w:val="215868"/>
          <w:sz w:val="20"/>
          <w:szCs w:val="20"/>
        </w:rPr>
        <w:t>3</w:t>
      </w:r>
      <w:r w:rsidR="0057399B" w:rsidRPr="00CF5EE5">
        <w:rPr>
          <w:rStyle w:val="style29"/>
          <w:rFonts w:ascii="Century Gothic" w:hAnsi="Century Gothic"/>
          <w:color w:val="215868"/>
          <w:sz w:val="20"/>
          <w:szCs w:val="20"/>
        </w:rPr>
        <w:t>0</w:t>
      </w:r>
      <w:r w:rsidR="00C33F50" w:rsidRPr="00CF5EE5">
        <w:rPr>
          <w:rStyle w:val="style29"/>
          <w:rFonts w:ascii="Century Gothic" w:hAnsi="Century Gothic"/>
          <w:color w:val="215868"/>
          <w:sz w:val="20"/>
          <w:szCs w:val="20"/>
        </w:rPr>
        <w:t>/6</w:t>
      </w:r>
    </w:p>
    <w:p w:rsidR="00E51A6F" w:rsidRPr="00CF5EE5" w:rsidRDefault="00A1147D" w:rsidP="008C2CC8">
      <w:pPr>
        <w:ind w:firstLine="567"/>
        <w:outlineLvl w:val="1"/>
        <w:rPr>
          <w:rStyle w:val="style29"/>
          <w:rFonts w:ascii="Century Gothic" w:hAnsi="Century Gothic"/>
          <w:b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(Allegare</w:t>
      </w:r>
      <w:r w:rsidR="00BA348B">
        <w:rPr>
          <w:rStyle w:val="style29"/>
          <w:rFonts w:ascii="Century Gothic" w:hAnsi="Century Gothic"/>
          <w:color w:val="215868"/>
          <w:sz w:val="20"/>
          <w:szCs w:val="20"/>
        </w:rPr>
        <w:t xml:space="preserve"> 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la ricevuta del bonifico)</w:t>
      </w:r>
      <w:r w:rsidR="00160AA9">
        <w:rPr>
          <w:rStyle w:val="style29"/>
          <w:rFonts w:ascii="Century Gothic" w:hAnsi="Century Gothic"/>
          <w:color w:val="215868"/>
          <w:sz w:val="20"/>
          <w:szCs w:val="20"/>
        </w:rPr>
        <w:br/>
      </w:r>
      <w:r w:rsidR="008C2CC8">
        <w:rPr>
          <w:rStyle w:val="style29"/>
          <w:rFonts w:ascii="Century Gothic" w:hAnsi="Century Gothic"/>
          <w:color w:val="215868"/>
          <w:sz w:val="20"/>
          <w:szCs w:val="20"/>
        </w:rPr>
        <w:br/>
      </w:r>
      <w:r w:rsidR="004D6E1D" w:rsidRPr="00CF5EE5">
        <w:rPr>
          <w:rStyle w:val="style29"/>
          <w:rFonts w:ascii="Century Gothic" w:hAnsi="Century Gothic"/>
          <w:b/>
          <w:color w:val="215868"/>
          <w:sz w:val="20"/>
          <w:szCs w:val="20"/>
        </w:rPr>
        <w:t>DATI per FATTURAZIONE</w:t>
      </w:r>
      <w:r w:rsidR="00E14E2B" w:rsidRPr="00CF5EE5">
        <w:rPr>
          <w:rStyle w:val="style29"/>
          <w:rFonts w:ascii="Century Gothic" w:hAnsi="Century Gothic"/>
          <w:b/>
          <w:color w:val="215868"/>
          <w:sz w:val="20"/>
          <w:szCs w:val="20"/>
        </w:rPr>
        <w:t>:</w:t>
      </w:r>
      <w:bookmarkStart w:id="0" w:name="_GoBack"/>
      <w:bookmarkEnd w:id="0"/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70"/>
        <w:gridCol w:w="1485"/>
        <w:gridCol w:w="3410"/>
      </w:tblGrid>
      <w:tr w:rsidR="005537FB" w:rsidRPr="00CF5EE5" w:rsidTr="009A011F">
        <w:tc>
          <w:tcPr>
            <w:tcW w:w="992" w:type="dxa"/>
            <w:vAlign w:val="center"/>
          </w:tcPr>
          <w:p w:rsidR="005537FB" w:rsidRPr="00CF5EE5" w:rsidRDefault="005537F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Ente</w:t>
            </w:r>
          </w:p>
        </w:tc>
        <w:tc>
          <w:tcPr>
            <w:tcW w:w="4470" w:type="dxa"/>
            <w:vAlign w:val="center"/>
          </w:tcPr>
          <w:p w:rsidR="005537FB" w:rsidRPr="00CF5EE5" w:rsidRDefault="005537F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5537FB" w:rsidRPr="00CF5EE5" w:rsidRDefault="005537F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Dipartimento</w:t>
            </w:r>
          </w:p>
        </w:tc>
        <w:tc>
          <w:tcPr>
            <w:tcW w:w="3410" w:type="dxa"/>
            <w:vAlign w:val="center"/>
          </w:tcPr>
          <w:p w:rsidR="005537FB" w:rsidRPr="00CF5EE5" w:rsidRDefault="005537FB" w:rsidP="009A011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5537FB" w:rsidRPr="00CF5EE5" w:rsidTr="009A011F">
        <w:tc>
          <w:tcPr>
            <w:tcW w:w="992" w:type="dxa"/>
            <w:vAlign w:val="center"/>
          </w:tcPr>
          <w:p w:rsidR="005537FB" w:rsidRPr="00CF5EE5" w:rsidRDefault="005537F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Indirizzo</w:t>
            </w:r>
          </w:p>
        </w:tc>
        <w:tc>
          <w:tcPr>
            <w:tcW w:w="4470" w:type="dxa"/>
            <w:vAlign w:val="center"/>
          </w:tcPr>
          <w:p w:rsidR="005537FB" w:rsidRPr="00CF5EE5" w:rsidRDefault="005537F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5537FB" w:rsidRPr="00CF5EE5" w:rsidRDefault="005537F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Città</w:t>
            </w:r>
          </w:p>
        </w:tc>
        <w:tc>
          <w:tcPr>
            <w:tcW w:w="3410" w:type="dxa"/>
            <w:vAlign w:val="center"/>
          </w:tcPr>
          <w:p w:rsidR="005537FB" w:rsidRPr="00CF5EE5" w:rsidRDefault="005537FB" w:rsidP="009A011F">
            <w:pPr>
              <w:spacing w:line="36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  <w:tr w:rsidR="00E14E2B" w:rsidRPr="00CF5EE5" w:rsidTr="009A011F">
        <w:trPr>
          <w:trHeight w:val="336"/>
        </w:trPr>
        <w:tc>
          <w:tcPr>
            <w:tcW w:w="992" w:type="dxa"/>
            <w:vAlign w:val="center"/>
          </w:tcPr>
          <w:p w:rsidR="00E14E2B" w:rsidRPr="00CF5EE5" w:rsidRDefault="00E14E2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  <w:r w:rsidRPr="00CF5EE5"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  <w:t>P. IVA</w:t>
            </w:r>
          </w:p>
        </w:tc>
        <w:tc>
          <w:tcPr>
            <w:tcW w:w="9364" w:type="dxa"/>
            <w:gridSpan w:val="3"/>
            <w:vAlign w:val="center"/>
          </w:tcPr>
          <w:p w:rsidR="00E14E2B" w:rsidRPr="00CF5EE5" w:rsidRDefault="00E14E2B" w:rsidP="009A011F">
            <w:pPr>
              <w:spacing w:line="240" w:lineRule="auto"/>
              <w:outlineLvl w:val="2"/>
              <w:rPr>
                <w:rStyle w:val="style29"/>
                <w:rFonts w:ascii="Century Gothic" w:hAnsi="Century Gothic"/>
                <w:color w:val="215868"/>
                <w:sz w:val="20"/>
                <w:szCs w:val="20"/>
              </w:rPr>
            </w:pPr>
          </w:p>
        </w:tc>
      </w:tr>
    </w:tbl>
    <w:p w:rsidR="00A1147D" w:rsidRPr="009A011F" w:rsidRDefault="00A1147D" w:rsidP="002855CF">
      <w:pPr>
        <w:spacing w:before="120" w:line="120" w:lineRule="atLeast"/>
        <w:rPr>
          <w:rFonts w:ascii="Arial Narrow" w:hAnsi="Arial Narrow" w:cs="Garamond"/>
          <w:color w:val="215868"/>
          <w:sz w:val="17"/>
          <w:szCs w:val="17"/>
        </w:rPr>
      </w:pPr>
      <w:r w:rsidRPr="009A011F">
        <w:rPr>
          <w:rFonts w:ascii="Arial Narrow" w:hAnsi="Arial Narrow" w:cs="Garamond"/>
          <w:b/>
          <w:bCs/>
          <w:color w:val="215868"/>
          <w:sz w:val="17"/>
          <w:szCs w:val="17"/>
        </w:rPr>
        <w:t>Informativa ai sensi dell’art. 13 del Decreto Legislativo 30 giugno 2003, n. 196 - Codice in materia di protezione dei dati personali</w:t>
      </w:r>
    </w:p>
    <w:p w:rsidR="00A1147D" w:rsidRPr="009A011F" w:rsidRDefault="00A1147D" w:rsidP="00A1147D">
      <w:pPr>
        <w:jc w:val="both"/>
        <w:rPr>
          <w:rFonts w:ascii="Arial Narrow" w:hAnsi="Arial Narrow" w:cs="Garamond"/>
          <w:b/>
          <w:bCs/>
          <w:smallCaps/>
          <w:color w:val="215868"/>
          <w:sz w:val="17"/>
          <w:szCs w:val="17"/>
        </w:rPr>
      </w:pPr>
      <w:r w:rsidRPr="009A011F">
        <w:rPr>
          <w:rFonts w:ascii="Arial Narrow" w:hAnsi="Arial Narrow" w:cs="Garamond"/>
          <w:color w:val="215868"/>
          <w:sz w:val="17"/>
          <w:szCs w:val="17"/>
        </w:rPr>
        <w:t xml:space="preserve">Si informa il Congressista ai sensi del D. </w:t>
      </w:r>
      <w:proofErr w:type="spellStart"/>
      <w:r w:rsidRPr="009A011F">
        <w:rPr>
          <w:rFonts w:ascii="Arial Narrow" w:hAnsi="Arial Narrow" w:cs="Garamond"/>
          <w:color w:val="215868"/>
          <w:sz w:val="17"/>
          <w:szCs w:val="17"/>
        </w:rPr>
        <w:t>Lgs</w:t>
      </w:r>
      <w:proofErr w:type="spellEnd"/>
      <w:r w:rsidRPr="009A011F">
        <w:rPr>
          <w:rFonts w:ascii="Arial Narrow" w:hAnsi="Arial Narrow" w:cs="Garamond"/>
          <w:color w:val="215868"/>
          <w:sz w:val="17"/>
          <w:szCs w:val="17"/>
        </w:rPr>
        <w:t>. 196/03 che i suoi dati personali riportati sulla scheda di iscrizione saranno trattati a mezzo di documentazione cartace</w:t>
      </w:r>
      <w:r w:rsidR="00017A46" w:rsidRPr="009A011F">
        <w:rPr>
          <w:rFonts w:ascii="Arial Narrow" w:hAnsi="Arial Narrow" w:cs="Garamond"/>
          <w:color w:val="215868"/>
          <w:sz w:val="17"/>
          <w:szCs w:val="17"/>
        </w:rPr>
        <w:t>a e</w:t>
      </w:r>
      <w:r w:rsidRPr="009A011F">
        <w:rPr>
          <w:rFonts w:ascii="Arial Narrow" w:hAnsi="Arial Narrow" w:cs="Garamond"/>
          <w:color w:val="215868"/>
          <w:sz w:val="17"/>
          <w:szCs w:val="17"/>
        </w:rPr>
        <w:t xml:space="preserve"> informatizzata</w:t>
      </w:r>
      <w:r w:rsidR="00017A46" w:rsidRPr="009A011F">
        <w:rPr>
          <w:rFonts w:ascii="Arial Narrow" w:hAnsi="Arial Narrow" w:cs="Garamond"/>
          <w:color w:val="215868"/>
          <w:sz w:val="17"/>
          <w:szCs w:val="17"/>
        </w:rPr>
        <w:t xml:space="preserve"> dall’Organizzazione </w:t>
      </w:r>
      <w:r w:rsidRPr="009A011F">
        <w:rPr>
          <w:rFonts w:ascii="Arial Narrow" w:hAnsi="Arial Narrow" w:cs="Garamond"/>
          <w:color w:val="215868"/>
          <w:sz w:val="17"/>
          <w:szCs w:val="17"/>
        </w:rPr>
        <w:t xml:space="preserve">del Congresso </w:t>
      </w:r>
      <w:r w:rsidR="00C33F50" w:rsidRPr="009A011F">
        <w:rPr>
          <w:rFonts w:ascii="Arial Narrow" w:hAnsi="Arial Narrow" w:cs="Garamond"/>
          <w:color w:val="215868"/>
          <w:sz w:val="17"/>
          <w:szCs w:val="17"/>
        </w:rPr>
        <w:t>GMEE</w:t>
      </w:r>
      <w:r w:rsidRPr="009A011F">
        <w:rPr>
          <w:rFonts w:ascii="Arial Narrow" w:hAnsi="Arial Narrow" w:cs="Garamond"/>
          <w:color w:val="215868"/>
          <w:sz w:val="17"/>
          <w:szCs w:val="17"/>
        </w:rPr>
        <w:t>2014 (titolare e responsabile del trattamento) per l'adempimen</w:t>
      </w:r>
      <w:r w:rsidR="00017A46" w:rsidRPr="009A011F">
        <w:rPr>
          <w:rFonts w:ascii="Arial Narrow" w:hAnsi="Arial Narrow" w:cs="Garamond"/>
          <w:color w:val="215868"/>
          <w:sz w:val="17"/>
          <w:szCs w:val="17"/>
        </w:rPr>
        <w:t>to di ogni onere relativo alla s</w:t>
      </w:r>
      <w:r w:rsidRPr="009A011F">
        <w:rPr>
          <w:rFonts w:ascii="Arial Narrow" w:hAnsi="Arial Narrow" w:cs="Garamond"/>
          <w:color w:val="215868"/>
          <w:sz w:val="17"/>
          <w:szCs w:val="17"/>
        </w:rPr>
        <w:t>ua partecipazione al</w:t>
      </w:r>
      <w:r w:rsidR="00017A46" w:rsidRPr="009A011F">
        <w:rPr>
          <w:rFonts w:ascii="Arial Narrow" w:hAnsi="Arial Narrow" w:cs="Garamond"/>
          <w:color w:val="215868"/>
          <w:sz w:val="17"/>
          <w:szCs w:val="17"/>
        </w:rPr>
        <w:t xml:space="preserve">l’evento. </w:t>
      </w:r>
      <w:r w:rsidRPr="009A011F">
        <w:rPr>
          <w:rFonts w:ascii="Arial Narrow" w:hAnsi="Arial Narrow" w:cs="Garamond"/>
          <w:color w:val="215868"/>
          <w:sz w:val="17"/>
          <w:szCs w:val="17"/>
        </w:rPr>
        <w:t xml:space="preserve">Il Congressista ha diritto di opporsi al trattamento sopra previsto, in tal caso non sarà possibile dar corso a tutti i servizi previsti. Il Congressista potrà esercitare in ogni momento i diritti di cui all’art. 7 del D. </w:t>
      </w:r>
      <w:proofErr w:type="spellStart"/>
      <w:r w:rsidRPr="009A011F">
        <w:rPr>
          <w:rFonts w:ascii="Arial Narrow" w:hAnsi="Arial Narrow" w:cs="Garamond"/>
          <w:color w:val="215868"/>
          <w:sz w:val="17"/>
          <w:szCs w:val="17"/>
        </w:rPr>
        <w:t>Lgs</w:t>
      </w:r>
      <w:proofErr w:type="spellEnd"/>
      <w:r w:rsidRPr="009A011F">
        <w:rPr>
          <w:rFonts w:ascii="Arial Narrow" w:hAnsi="Arial Narrow" w:cs="Garamond"/>
          <w:color w:val="215868"/>
          <w:sz w:val="17"/>
          <w:szCs w:val="17"/>
        </w:rPr>
        <w:t>. 196/03 (accesso, correzione, cancellazione, opposizione al trattamento, indicazione delle finalità del trattamento).</w:t>
      </w:r>
      <w:r w:rsidR="00BA348B">
        <w:rPr>
          <w:rFonts w:ascii="Arial Narrow" w:hAnsi="Arial Narrow" w:cs="Garamond"/>
          <w:color w:val="215868"/>
          <w:sz w:val="17"/>
          <w:szCs w:val="17"/>
        </w:rPr>
        <w:t xml:space="preserve">                                                                        </w:t>
      </w:r>
      <w:r w:rsidR="00BA348B">
        <w:rPr>
          <w:rFonts w:ascii="Arial Narrow" w:hAnsi="Arial Narrow" w:cs="Garamond"/>
          <w:color w:val="215868"/>
          <w:sz w:val="17"/>
          <w:szCs w:val="17"/>
        </w:rPr>
        <w:br/>
      </w:r>
      <w:r w:rsidRPr="009A011F">
        <w:rPr>
          <w:rFonts w:ascii="Arial Narrow" w:hAnsi="Arial Narrow" w:cs="Garamond"/>
          <w:b/>
          <w:bCs/>
          <w:smallCaps/>
          <w:color w:val="215868"/>
          <w:sz w:val="17"/>
          <w:szCs w:val="17"/>
        </w:rPr>
        <w:t xml:space="preserve">consenso al trattamento dei dati personali </w:t>
      </w:r>
    </w:p>
    <w:p w:rsidR="009A011F" w:rsidRPr="002855CF" w:rsidRDefault="00A1147D" w:rsidP="00BA348B">
      <w:pPr>
        <w:jc w:val="both"/>
        <w:rPr>
          <w:rStyle w:val="style29"/>
          <w:rFonts w:ascii="Century Gothic" w:hAnsi="Century Gothic"/>
          <w:color w:val="215868"/>
          <w:sz w:val="24"/>
          <w:szCs w:val="24"/>
        </w:rPr>
      </w:pPr>
      <w:r w:rsidRPr="009A011F">
        <w:rPr>
          <w:rFonts w:ascii="Arial Narrow" w:hAnsi="Arial Narrow" w:cs="Garamond"/>
          <w:color w:val="215868"/>
          <w:sz w:val="17"/>
          <w:szCs w:val="17"/>
        </w:rPr>
        <w:t>Il sottoscritto, preso atto dell'informativa sopra riportata che ha letto in ogni sua parte, dà il consenso al trattamento dei propri dati personali per le finalità</w:t>
      </w:r>
      <w:r w:rsidR="00BA348B">
        <w:rPr>
          <w:rFonts w:ascii="Arial Narrow" w:hAnsi="Arial Narrow" w:cs="Garamond"/>
          <w:color w:val="215868"/>
          <w:sz w:val="17"/>
          <w:szCs w:val="17"/>
        </w:rPr>
        <w:t xml:space="preserve"> </w:t>
      </w:r>
      <w:r w:rsidRPr="009A011F">
        <w:rPr>
          <w:rFonts w:ascii="Arial Narrow" w:hAnsi="Arial Narrow" w:cs="Garamond"/>
          <w:color w:val="215868"/>
          <w:sz w:val="17"/>
          <w:szCs w:val="17"/>
        </w:rPr>
        <w:t>indicate.</w:t>
      </w:r>
      <w:r w:rsidR="00BA348B">
        <w:rPr>
          <w:rFonts w:ascii="Arial Narrow" w:hAnsi="Arial Narrow" w:cs="Garamond"/>
          <w:color w:val="215868"/>
          <w:sz w:val="17"/>
          <w:szCs w:val="17"/>
        </w:rPr>
        <w:br/>
      </w:r>
    </w:p>
    <w:p w:rsidR="00A1147D" w:rsidRPr="00CF5EE5" w:rsidRDefault="00A1147D" w:rsidP="005F2FB4">
      <w:pPr>
        <w:spacing w:line="360" w:lineRule="auto"/>
        <w:ind w:left="142"/>
        <w:outlineLvl w:val="2"/>
        <w:rPr>
          <w:rStyle w:val="style29"/>
          <w:rFonts w:ascii="Century Gothic" w:hAnsi="Century Gothic"/>
          <w:color w:val="215868"/>
          <w:sz w:val="20"/>
          <w:szCs w:val="20"/>
        </w:rPr>
      </w:pP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>Data _____________________</w:t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</w:r>
      <w:r w:rsidRPr="00CF5EE5">
        <w:rPr>
          <w:rStyle w:val="style29"/>
          <w:rFonts w:ascii="Century Gothic" w:hAnsi="Century Gothic"/>
          <w:color w:val="215868"/>
          <w:sz w:val="20"/>
          <w:szCs w:val="20"/>
        </w:rPr>
        <w:tab/>
        <w:t>Firma _______________________________________________</w:t>
      </w:r>
    </w:p>
    <w:sectPr w:rsidR="00A1147D" w:rsidRPr="00CF5EE5" w:rsidSect="00BA348B">
      <w:headerReference w:type="default" r:id="rId7"/>
      <w:pgSz w:w="11906" w:h="16838"/>
      <w:pgMar w:top="-20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88" w:rsidRDefault="00E77D88" w:rsidP="00B43A29">
      <w:pPr>
        <w:spacing w:line="240" w:lineRule="auto"/>
      </w:pPr>
      <w:r>
        <w:separator/>
      </w:r>
    </w:p>
  </w:endnote>
  <w:endnote w:type="continuationSeparator" w:id="0">
    <w:p w:rsidR="00E77D88" w:rsidRDefault="00E77D88" w:rsidP="00B4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88" w:rsidRDefault="00E77D88" w:rsidP="00B43A29">
      <w:pPr>
        <w:spacing w:line="240" w:lineRule="auto"/>
      </w:pPr>
      <w:r>
        <w:separator/>
      </w:r>
    </w:p>
  </w:footnote>
  <w:footnote w:type="continuationSeparator" w:id="0">
    <w:p w:rsidR="00E77D88" w:rsidRDefault="00E77D88" w:rsidP="00B4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E5" w:rsidRPr="00955BF1" w:rsidRDefault="009278B9" w:rsidP="00CF5EE5">
    <w:pPr>
      <w:pStyle w:val="Intestazione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noProof/>
        <w:sz w:val="28"/>
        <w:szCs w:val="28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5578475</wp:posOffset>
          </wp:positionH>
          <wp:positionV relativeFrom="paragraph">
            <wp:posOffset>-210820</wp:posOffset>
          </wp:positionV>
          <wp:extent cx="1123950" cy="635000"/>
          <wp:effectExtent l="0" t="0" r="0" b="0"/>
          <wp:wrapThrough wrapText="bothSides">
            <wp:wrapPolygon edited="0">
              <wp:start x="0" y="0"/>
              <wp:lineTo x="0" y="20736"/>
              <wp:lineTo x="20990" y="20736"/>
              <wp:lineTo x="20990" y="0"/>
              <wp:lineTo x="0" y="0"/>
            </wp:wrapPolygon>
          </wp:wrapThrough>
          <wp:docPr id="13" name="Immagine 0" descr="manifesto A0_vettor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anifesto A0_vettor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EE5" w:rsidRPr="00955BF1">
      <w:rPr>
        <w:rFonts w:ascii="Century Gothic" w:hAnsi="Century Gothic"/>
        <w:b/>
        <w:sz w:val="28"/>
        <w:szCs w:val="28"/>
      </w:rPr>
      <w:t xml:space="preserve">II Forum Nazionale delle Misure </w:t>
    </w:r>
  </w:p>
  <w:p w:rsidR="00CF5EE5" w:rsidRPr="00BA348B" w:rsidRDefault="00CF5EE5" w:rsidP="00CF5EE5">
    <w:pPr>
      <w:pStyle w:val="Intestazione"/>
      <w:jc w:val="center"/>
      <w:rPr>
        <w:rFonts w:ascii="Century Gothic" w:hAnsi="Century Gothic"/>
        <w:sz w:val="20"/>
        <w:szCs w:val="20"/>
      </w:rPr>
    </w:pPr>
    <w:r w:rsidRPr="00BA348B">
      <w:rPr>
        <w:rFonts w:ascii="Century Gothic" w:hAnsi="Century Gothic"/>
        <w:sz w:val="20"/>
        <w:szCs w:val="20"/>
      </w:rPr>
      <w:t>Padova, 17 – 19 Settembre 2018</w:t>
    </w:r>
  </w:p>
  <w:p w:rsidR="00CF5EE5" w:rsidRPr="00BA348B" w:rsidRDefault="00CF5EE5" w:rsidP="00CF5EE5">
    <w:pPr>
      <w:pStyle w:val="Intestazione"/>
      <w:jc w:val="center"/>
      <w:rPr>
        <w:rFonts w:ascii="Century Gothic" w:hAnsi="Century Gothic"/>
        <w:sz w:val="20"/>
        <w:szCs w:val="20"/>
      </w:rPr>
    </w:pPr>
    <w:proofErr w:type="spellStart"/>
    <w:r w:rsidRPr="00BA348B">
      <w:rPr>
        <w:rFonts w:ascii="Century Gothic" w:hAnsi="Century Gothic"/>
        <w:sz w:val="20"/>
        <w:szCs w:val="20"/>
      </w:rPr>
      <w:t>XXVICongresso</w:t>
    </w:r>
    <w:proofErr w:type="spellEnd"/>
    <w:r w:rsidRPr="00BA348B">
      <w:rPr>
        <w:rFonts w:ascii="Century Gothic" w:hAnsi="Century Gothic"/>
        <w:sz w:val="20"/>
        <w:szCs w:val="20"/>
      </w:rPr>
      <w:t xml:space="preserve"> Nazionale di Misure Meccaniche e Termiche</w:t>
    </w:r>
  </w:p>
  <w:p w:rsidR="00CF5EE5" w:rsidRPr="00BA348B" w:rsidRDefault="00CF5EE5" w:rsidP="00CF5EE5">
    <w:pPr>
      <w:pStyle w:val="Intestazione"/>
      <w:jc w:val="center"/>
      <w:rPr>
        <w:rFonts w:ascii="Century Gothic" w:hAnsi="Century Gothic"/>
        <w:sz w:val="20"/>
        <w:szCs w:val="20"/>
      </w:rPr>
    </w:pPr>
    <w:r w:rsidRPr="00BA348B">
      <w:rPr>
        <w:rFonts w:ascii="Century Gothic" w:hAnsi="Century Gothic"/>
        <w:sz w:val="20"/>
        <w:szCs w:val="20"/>
      </w:rPr>
      <w:t>XXXV Congresso Nazionale di Misure Elettriche ed Elettroniche</w:t>
    </w:r>
  </w:p>
  <w:p w:rsidR="00CF5EE5" w:rsidRPr="00BA348B" w:rsidRDefault="00CF5EE5" w:rsidP="00CF5EE5">
    <w:pPr>
      <w:pStyle w:val="Intestazione"/>
      <w:jc w:val="center"/>
      <w:rPr>
        <w:rFonts w:ascii="Century Gothic" w:hAnsi="Century Gothic"/>
        <w:color w:val="FF0000"/>
        <w:sz w:val="20"/>
        <w:szCs w:val="20"/>
      </w:rPr>
    </w:pPr>
    <w:r w:rsidRPr="00BA348B">
      <w:rPr>
        <w:rFonts w:ascii="Century Gothic" w:hAnsi="Century Gothic"/>
        <w:i/>
        <w:sz w:val="20"/>
        <w:szCs w:val="20"/>
      </w:rPr>
      <w:t>https://www.gmee.org/forum2018/</w:t>
    </w:r>
    <w:r w:rsidR="00BA348B">
      <w:rPr>
        <w:rFonts w:ascii="Century Gothic" w:hAnsi="Century Gothic"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8E7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F5F3A"/>
    <w:multiLevelType w:val="multilevel"/>
    <w:tmpl w:val="15AA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D3DCD"/>
    <w:multiLevelType w:val="hybridMultilevel"/>
    <w:tmpl w:val="76CAB90A"/>
    <w:lvl w:ilvl="0" w:tplc="CBB43C0E">
      <w:start w:val="3"/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4A"/>
    <w:rsid w:val="000079C0"/>
    <w:rsid w:val="00017A46"/>
    <w:rsid w:val="000840B7"/>
    <w:rsid w:val="001411C6"/>
    <w:rsid w:val="00160AA9"/>
    <w:rsid w:val="001869E3"/>
    <w:rsid w:val="001F143E"/>
    <w:rsid w:val="002065BF"/>
    <w:rsid w:val="00263A49"/>
    <w:rsid w:val="00283E7C"/>
    <w:rsid w:val="002855CF"/>
    <w:rsid w:val="002F7759"/>
    <w:rsid w:val="00382FC3"/>
    <w:rsid w:val="003F0242"/>
    <w:rsid w:val="00422D26"/>
    <w:rsid w:val="00454881"/>
    <w:rsid w:val="00470FBF"/>
    <w:rsid w:val="004D6E1D"/>
    <w:rsid w:val="004F6C87"/>
    <w:rsid w:val="005537FB"/>
    <w:rsid w:val="0057399B"/>
    <w:rsid w:val="005F2FB4"/>
    <w:rsid w:val="0061343B"/>
    <w:rsid w:val="0067486A"/>
    <w:rsid w:val="00693A14"/>
    <w:rsid w:val="006F484B"/>
    <w:rsid w:val="008067FD"/>
    <w:rsid w:val="008A1CF6"/>
    <w:rsid w:val="008A1FC5"/>
    <w:rsid w:val="008C2CC8"/>
    <w:rsid w:val="009278B9"/>
    <w:rsid w:val="009A011F"/>
    <w:rsid w:val="009F2BBB"/>
    <w:rsid w:val="00A1147D"/>
    <w:rsid w:val="00A36D04"/>
    <w:rsid w:val="00A37B5C"/>
    <w:rsid w:val="00A70CE8"/>
    <w:rsid w:val="00AD5F75"/>
    <w:rsid w:val="00AE79EB"/>
    <w:rsid w:val="00B43A29"/>
    <w:rsid w:val="00B810C1"/>
    <w:rsid w:val="00B94FB8"/>
    <w:rsid w:val="00BA348B"/>
    <w:rsid w:val="00C33F50"/>
    <w:rsid w:val="00C60559"/>
    <w:rsid w:val="00C72812"/>
    <w:rsid w:val="00CC67FF"/>
    <w:rsid w:val="00CE45BD"/>
    <w:rsid w:val="00CF5EE5"/>
    <w:rsid w:val="00D16312"/>
    <w:rsid w:val="00D82F4A"/>
    <w:rsid w:val="00DC607C"/>
    <w:rsid w:val="00DF7F3F"/>
    <w:rsid w:val="00E14E2B"/>
    <w:rsid w:val="00E372D8"/>
    <w:rsid w:val="00E51A6F"/>
    <w:rsid w:val="00E77D88"/>
    <w:rsid w:val="00EB5DC2"/>
    <w:rsid w:val="00ED58FF"/>
    <w:rsid w:val="00EE0367"/>
    <w:rsid w:val="00EF481A"/>
    <w:rsid w:val="00F046A4"/>
    <w:rsid w:val="00F4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559C8-C25C-4996-AACE-7ABAA14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CE8"/>
    <w:pPr>
      <w:spacing w:line="240" w:lineRule="atLeast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D82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D82F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uiPriority w:val="22"/>
    <w:qFormat/>
    <w:rsid w:val="00D82F4A"/>
    <w:rPr>
      <w:b/>
      <w:bCs/>
    </w:rPr>
  </w:style>
  <w:style w:type="paragraph" w:styleId="NormaleWeb">
    <w:name w:val="Normal (Web)"/>
    <w:basedOn w:val="Normale"/>
    <w:uiPriority w:val="99"/>
    <w:unhideWhenUsed/>
    <w:rsid w:val="00D8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D82F4A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rmaleCarattere">
    <w:name w:val="Testo normale Carattere"/>
    <w:link w:val="Testonormale"/>
    <w:uiPriority w:val="99"/>
    <w:semiHidden/>
    <w:rsid w:val="00D82F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82F4A"/>
    <w:rPr>
      <w:color w:val="0000FF"/>
      <w:u w:val="single"/>
    </w:rPr>
  </w:style>
  <w:style w:type="character" w:customStyle="1" w:styleId="style29">
    <w:name w:val="style29"/>
    <w:basedOn w:val="Carpredefinitoparagrafo"/>
    <w:rsid w:val="00D82F4A"/>
  </w:style>
  <w:style w:type="table" w:styleId="Grigliatabella">
    <w:name w:val="Table Grid"/>
    <w:basedOn w:val="Tabellanormale"/>
    <w:uiPriority w:val="59"/>
    <w:rsid w:val="00D8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F6C87"/>
  </w:style>
  <w:style w:type="character" w:customStyle="1" w:styleId="ff3">
    <w:name w:val="ff3"/>
    <w:basedOn w:val="Carpredefinitoparagrafo"/>
    <w:rsid w:val="001411C6"/>
  </w:style>
  <w:style w:type="paragraph" w:styleId="Intestazione">
    <w:name w:val="header"/>
    <w:basedOn w:val="Normale"/>
    <w:link w:val="IntestazioneCarattere"/>
    <w:uiPriority w:val="99"/>
    <w:unhideWhenUsed/>
    <w:rsid w:val="00B43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43A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3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43A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bettonte</cp:lastModifiedBy>
  <cp:revision>2</cp:revision>
  <dcterms:created xsi:type="dcterms:W3CDTF">2018-05-28T11:52:00Z</dcterms:created>
  <dcterms:modified xsi:type="dcterms:W3CDTF">2018-05-28T11:52:00Z</dcterms:modified>
</cp:coreProperties>
</file>